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88B751" w14:textId="5AD64214" w:rsidR="00415909" w:rsidRPr="00A866A3" w:rsidRDefault="00F2470E" w:rsidP="00F2470E">
      <w:pPr>
        <w:jc w:val="both"/>
        <w:rPr>
          <w:rFonts w:ascii="Arial" w:hAnsi="Arial" w:cs="Arial"/>
          <w:b/>
          <w:bCs/>
          <w:sz w:val="24"/>
          <w:szCs w:val="24"/>
        </w:rPr>
      </w:pPr>
      <w:r w:rsidRPr="00A866A3">
        <w:rPr>
          <w:rFonts w:ascii="Arial" w:hAnsi="Arial" w:cs="Arial"/>
          <w:b/>
          <w:bCs/>
          <w:sz w:val="24"/>
          <w:szCs w:val="24"/>
        </w:rPr>
        <w:t xml:space="preserve">Şehrin Festivali </w:t>
      </w:r>
      <w:r w:rsidR="009C28C7">
        <w:rPr>
          <w:rFonts w:ascii="Arial" w:hAnsi="Arial" w:cs="Arial"/>
          <w:b/>
          <w:bCs/>
          <w:sz w:val="24"/>
          <w:szCs w:val="24"/>
        </w:rPr>
        <w:t>“</w:t>
      </w:r>
      <w:r w:rsidRPr="00A866A3">
        <w:rPr>
          <w:rFonts w:ascii="Arial" w:hAnsi="Arial" w:cs="Arial"/>
          <w:b/>
          <w:bCs/>
          <w:sz w:val="24"/>
          <w:szCs w:val="24"/>
        </w:rPr>
        <w:t>Festburada</w:t>
      </w:r>
      <w:r w:rsidR="009C28C7">
        <w:rPr>
          <w:rFonts w:ascii="Arial" w:hAnsi="Arial" w:cs="Arial"/>
          <w:b/>
          <w:bCs/>
          <w:sz w:val="24"/>
          <w:szCs w:val="24"/>
        </w:rPr>
        <w:t>”</w:t>
      </w:r>
      <w:r w:rsidRPr="00A866A3">
        <w:rPr>
          <w:rFonts w:ascii="Arial" w:hAnsi="Arial" w:cs="Arial"/>
          <w:b/>
          <w:bCs/>
          <w:sz w:val="24"/>
          <w:szCs w:val="24"/>
        </w:rPr>
        <w:t xml:space="preserve"> İçin Geri Sayım Başladı</w:t>
      </w:r>
    </w:p>
    <w:p w14:paraId="2A75F01F" w14:textId="29D14232" w:rsidR="00F2470E" w:rsidRPr="00F2470E" w:rsidRDefault="00F2470E" w:rsidP="00F2470E">
      <w:pPr>
        <w:jc w:val="both"/>
        <w:rPr>
          <w:rFonts w:ascii="Arial" w:hAnsi="Arial" w:cs="Arial"/>
          <w:sz w:val="24"/>
          <w:szCs w:val="24"/>
        </w:rPr>
      </w:pPr>
      <w:r w:rsidRPr="00F2470E">
        <w:rPr>
          <w:rFonts w:ascii="Arial" w:hAnsi="Arial" w:cs="Arial"/>
          <w:sz w:val="24"/>
          <w:szCs w:val="24"/>
        </w:rPr>
        <w:t xml:space="preserve">Sakarya Ticaret ve Sanayi Odası Ticareti Araştırma ve Geliştirme Komisyonu </w:t>
      </w:r>
      <w:r w:rsidR="00AF77F7">
        <w:rPr>
          <w:rFonts w:ascii="Arial" w:hAnsi="Arial" w:cs="Arial"/>
          <w:sz w:val="24"/>
          <w:szCs w:val="24"/>
        </w:rPr>
        <w:t xml:space="preserve">ile </w:t>
      </w:r>
      <w:r w:rsidRPr="00F2470E">
        <w:rPr>
          <w:rFonts w:ascii="Arial" w:hAnsi="Arial" w:cs="Arial"/>
          <w:sz w:val="24"/>
          <w:szCs w:val="24"/>
        </w:rPr>
        <w:t xml:space="preserve">Adapazarı Belediyesi iş birliğinde </w:t>
      </w:r>
      <w:r w:rsidRPr="00A866A3">
        <w:rPr>
          <w:rFonts w:ascii="Arial" w:hAnsi="Arial" w:cs="Arial"/>
          <w:sz w:val="24"/>
          <w:szCs w:val="24"/>
        </w:rPr>
        <w:t xml:space="preserve">gerçekleştirilecek olan </w:t>
      </w:r>
      <w:r w:rsidRPr="00F2470E">
        <w:rPr>
          <w:rFonts w:ascii="Arial" w:hAnsi="Arial" w:cs="Arial"/>
          <w:sz w:val="24"/>
          <w:szCs w:val="24"/>
        </w:rPr>
        <w:t>FESTBURADA</w:t>
      </w:r>
      <w:r w:rsidR="00626EB8">
        <w:rPr>
          <w:rFonts w:ascii="Arial" w:hAnsi="Arial" w:cs="Arial"/>
          <w:sz w:val="24"/>
          <w:szCs w:val="24"/>
        </w:rPr>
        <w:t xml:space="preserve"> </w:t>
      </w:r>
      <w:r w:rsidR="00626EB8" w:rsidRPr="00A866A3">
        <w:rPr>
          <w:rFonts w:ascii="Arial" w:hAnsi="Arial" w:cs="Arial"/>
          <w:sz w:val="24"/>
          <w:szCs w:val="24"/>
        </w:rPr>
        <w:t>2.</w:t>
      </w:r>
      <w:r w:rsidRPr="00A866A3">
        <w:rPr>
          <w:rFonts w:ascii="Arial" w:hAnsi="Arial" w:cs="Arial"/>
          <w:sz w:val="24"/>
          <w:szCs w:val="24"/>
        </w:rPr>
        <w:t xml:space="preserve"> Şehir </w:t>
      </w:r>
      <w:r w:rsidRPr="00F2470E">
        <w:rPr>
          <w:rFonts w:ascii="Arial" w:hAnsi="Arial" w:cs="Arial"/>
          <w:sz w:val="24"/>
          <w:szCs w:val="24"/>
        </w:rPr>
        <w:t>festivali</w:t>
      </w:r>
      <w:r w:rsidRPr="00A866A3">
        <w:rPr>
          <w:rFonts w:ascii="Arial" w:hAnsi="Arial" w:cs="Arial"/>
          <w:sz w:val="24"/>
          <w:szCs w:val="24"/>
        </w:rPr>
        <w:t xml:space="preserve"> için </w:t>
      </w:r>
      <w:r w:rsidR="00AF77F7">
        <w:rPr>
          <w:rFonts w:ascii="Arial" w:hAnsi="Arial" w:cs="Arial"/>
          <w:sz w:val="24"/>
          <w:szCs w:val="24"/>
        </w:rPr>
        <w:t>geri sayım başladı</w:t>
      </w:r>
      <w:r w:rsidR="00AF77F7" w:rsidRPr="00A866A3">
        <w:rPr>
          <w:rFonts w:ascii="Arial" w:hAnsi="Arial" w:cs="Arial"/>
          <w:sz w:val="24"/>
          <w:szCs w:val="24"/>
        </w:rPr>
        <w:t xml:space="preserve"> </w:t>
      </w:r>
    </w:p>
    <w:p w14:paraId="0989952E" w14:textId="53F64615" w:rsidR="00F2470E" w:rsidRPr="00F2470E" w:rsidRDefault="00F2470E" w:rsidP="00F2470E">
      <w:pPr>
        <w:jc w:val="both"/>
        <w:rPr>
          <w:rFonts w:ascii="Arial" w:hAnsi="Arial" w:cs="Arial"/>
          <w:sz w:val="24"/>
          <w:szCs w:val="24"/>
        </w:rPr>
      </w:pPr>
      <w:r w:rsidRPr="00F2470E">
        <w:rPr>
          <w:rFonts w:ascii="Arial" w:hAnsi="Arial" w:cs="Arial"/>
          <w:sz w:val="24"/>
          <w:szCs w:val="24"/>
        </w:rPr>
        <w:t>İlki 2022 yılında Çark Caddesi’nde gerçekleştirilen; şehirde sanat, kültür, sosyal faaliyetler ve ticareti tek bir organizasyonda festival havasıyla birleştirmeyi amaçlayan etkinlik</w:t>
      </w:r>
      <w:r w:rsidRPr="00A866A3">
        <w:rPr>
          <w:rFonts w:ascii="Arial" w:hAnsi="Arial" w:cs="Arial"/>
          <w:sz w:val="24"/>
          <w:szCs w:val="24"/>
        </w:rPr>
        <w:t xml:space="preserve">te hazırlıklar ise tamamlanmak üzere. </w:t>
      </w:r>
    </w:p>
    <w:p w14:paraId="14701C1F" w14:textId="6E99D760" w:rsidR="00F2470E" w:rsidRPr="00F2470E" w:rsidRDefault="00F2470E" w:rsidP="00F2470E">
      <w:pPr>
        <w:jc w:val="both"/>
        <w:rPr>
          <w:rFonts w:ascii="Arial" w:hAnsi="Arial" w:cs="Arial"/>
          <w:sz w:val="24"/>
          <w:szCs w:val="24"/>
        </w:rPr>
      </w:pPr>
      <w:r w:rsidRPr="00F2470E">
        <w:rPr>
          <w:rFonts w:ascii="Arial" w:hAnsi="Arial" w:cs="Arial"/>
          <w:sz w:val="24"/>
          <w:szCs w:val="24"/>
        </w:rPr>
        <w:t>19-20-21 Aralık tarihlerinde 3 gün boyunca Dernekkırı Millet Evi’nde gerçekleştirilece</w:t>
      </w:r>
      <w:r w:rsidRPr="00A866A3">
        <w:rPr>
          <w:rFonts w:ascii="Arial" w:hAnsi="Arial" w:cs="Arial"/>
          <w:sz w:val="24"/>
          <w:szCs w:val="24"/>
        </w:rPr>
        <w:t xml:space="preserve">k ve </w:t>
      </w:r>
      <w:r w:rsidRPr="00F2470E">
        <w:rPr>
          <w:rFonts w:ascii="Arial" w:hAnsi="Arial" w:cs="Arial"/>
          <w:sz w:val="24"/>
          <w:szCs w:val="24"/>
        </w:rPr>
        <w:t>4 ana temayı kendinde barındıran etkinli</w:t>
      </w:r>
      <w:r w:rsidRPr="00A866A3">
        <w:rPr>
          <w:rFonts w:ascii="Arial" w:hAnsi="Arial" w:cs="Arial"/>
          <w:sz w:val="24"/>
          <w:szCs w:val="24"/>
        </w:rPr>
        <w:t>ğe yerel ticaret erbapları</w:t>
      </w:r>
      <w:r w:rsidR="00A866A3" w:rsidRPr="00A866A3">
        <w:rPr>
          <w:rFonts w:ascii="Arial" w:hAnsi="Arial" w:cs="Arial"/>
          <w:sz w:val="24"/>
          <w:szCs w:val="24"/>
        </w:rPr>
        <w:t xml:space="preserve"> da ciddi ilgi göstererek stantlarını kurma çalışmalarını neredeyse tamamladı.</w:t>
      </w:r>
    </w:p>
    <w:p w14:paraId="2BF39107" w14:textId="7B64B25A" w:rsidR="00F2470E" w:rsidRPr="00A866A3" w:rsidRDefault="00A866A3" w:rsidP="00F2470E">
      <w:pPr>
        <w:jc w:val="both"/>
        <w:rPr>
          <w:rFonts w:ascii="Arial" w:hAnsi="Arial" w:cs="Arial"/>
          <w:sz w:val="24"/>
          <w:szCs w:val="24"/>
        </w:rPr>
      </w:pPr>
      <w:r w:rsidRPr="00A866A3">
        <w:rPr>
          <w:rFonts w:ascii="Arial" w:hAnsi="Arial" w:cs="Arial"/>
          <w:sz w:val="24"/>
          <w:szCs w:val="24"/>
        </w:rPr>
        <w:t>Söyleşi</w:t>
      </w:r>
      <w:r w:rsidR="00F2470E" w:rsidRPr="00F2470E">
        <w:rPr>
          <w:rFonts w:ascii="Arial" w:hAnsi="Arial" w:cs="Arial"/>
          <w:sz w:val="24"/>
          <w:szCs w:val="24"/>
        </w:rPr>
        <w:t>, performans, atölye etkinlikleri, sahne gösterileri ve özel konuklar</w:t>
      </w:r>
      <w:r w:rsidRPr="00A866A3">
        <w:rPr>
          <w:rFonts w:ascii="Arial" w:hAnsi="Arial" w:cs="Arial"/>
          <w:sz w:val="24"/>
          <w:szCs w:val="24"/>
        </w:rPr>
        <w:t xml:space="preserve">ın </w:t>
      </w:r>
      <w:r w:rsidR="00F2470E" w:rsidRPr="00F2470E">
        <w:rPr>
          <w:rFonts w:ascii="Arial" w:hAnsi="Arial" w:cs="Arial"/>
          <w:sz w:val="24"/>
          <w:szCs w:val="24"/>
        </w:rPr>
        <w:t>yer alaca</w:t>
      </w:r>
      <w:r w:rsidRPr="00A866A3">
        <w:rPr>
          <w:rFonts w:ascii="Arial" w:hAnsi="Arial" w:cs="Arial"/>
          <w:sz w:val="24"/>
          <w:szCs w:val="24"/>
        </w:rPr>
        <w:t>ğı etkinlik için geri sayım da başladı.</w:t>
      </w:r>
    </w:p>
    <w:p w14:paraId="6B4844EF" w14:textId="45E0C211" w:rsidR="00A866A3" w:rsidRPr="00A866A3" w:rsidRDefault="00A866A3" w:rsidP="00F2470E">
      <w:pPr>
        <w:jc w:val="both"/>
        <w:rPr>
          <w:rFonts w:ascii="Arial" w:hAnsi="Arial" w:cs="Arial"/>
          <w:sz w:val="24"/>
          <w:szCs w:val="24"/>
        </w:rPr>
      </w:pPr>
      <w:r w:rsidRPr="00A866A3">
        <w:rPr>
          <w:rFonts w:ascii="Arial" w:hAnsi="Arial" w:cs="Arial"/>
          <w:sz w:val="24"/>
          <w:szCs w:val="24"/>
        </w:rPr>
        <w:t>SATSO Yönetim Kurulu Başkanı A. Akgün Altuğ, festivalin kışa bahar enerjisi getireceğini belirterek; “Festivalimizin hazırlıkları ticareti araştırma ve geliştirme komisyonumuz ile Adapazarı Belediyemizce titizlikle sürüyor. Çok kapsamlı, çok renkli ve enerjik geçecek; ilde geleneksel festival anlayışına yeni bakış getirerek i</w:t>
      </w:r>
      <w:r w:rsidR="0016270F">
        <w:rPr>
          <w:rFonts w:ascii="Arial" w:hAnsi="Arial" w:cs="Arial"/>
          <w:sz w:val="24"/>
          <w:szCs w:val="24"/>
        </w:rPr>
        <w:t>l</w:t>
      </w:r>
      <w:r w:rsidRPr="00A866A3">
        <w:rPr>
          <w:rFonts w:ascii="Arial" w:hAnsi="Arial" w:cs="Arial"/>
          <w:sz w:val="24"/>
          <w:szCs w:val="24"/>
        </w:rPr>
        <w:t>imizdeki ticareti canlandıracak bu etkinliğimize tüm Sakaryalıları bekliyoruz.” dedi.</w:t>
      </w:r>
    </w:p>
    <w:p w14:paraId="5C8F8FFF" w14:textId="28682935" w:rsidR="00F2470E" w:rsidRDefault="00A866A3" w:rsidP="00F2470E">
      <w:pPr>
        <w:jc w:val="both"/>
        <w:rPr>
          <w:rFonts w:ascii="Arial" w:hAnsi="Arial" w:cs="Arial"/>
          <w:sz w:val="24"/>
          <w:szCs w:val="24"/>
        </w:rPr>
      </w:pPr>
      <w:r w:rsidRPr="00A866A3">
        <w:rPr>
          <w:rFonts w:ascii="Arial" w:hAnsi="Arial" w:cs="Arial"/>
          <w:sz w:val="24"/>
          <w:szCs w:val="24"/>
        </w:rPr>
        <w:t xml:space="preserve">SATSO Ticareti Araştırma ve Geliştirme Komisyonu Başkanı Behlül Bayrak ise; “Festivalimizi sahiplenen SATSO’muza, Adapazarı Belediyemize ve tüm ticaret erbaplarımıza teşekkür ediyoruz. Tanıtımlarımıza gelen geri dönüşlerden de anladığımız gibi herkes heyecanla bu festivali bekliyor, bu da bizleri çok daha motive ediyor. Festivalimiz için geri sayım başladı ve çok kısa bir zaman kaldı. 3 gün boyunca renkli ve enerjik geçecek bu festivalimize herkesi bekliyoruz.” diye konuştu. </w:t>
      </w:r>
    </w:p>
    <w:p w14:paraId="289E08DE" w14:textId="2694C593" w:rsidR="00AF77F7" w:rsidRDefault="00AF77F7" w:rsidP="00F2470E">
      <w:pPr>
        <w:jc w:val="both"/>
        <w:rPr>
          <w:rFonts w:ascii="Arial" w:hAnsi="Arial" w:cs="Arial"/>
          <w:sz w:val="24"/>
          <w:szCs w:val="24"/>
        </w:rPr>
      </w:pPr>
      <w:r w:rsidRPr="00AF77F7">
        <w:rPr>
          <w:rFonts w:ascii="Arial" w:hAnsi="Arial" w:cs="Arial"/>
          <w:sz w:val="24"/>
          <w:szCs w:val="24"/>
        </w:rPr>
        <w:t>Festivalin ilk günü olan 19 Aralık Cuma, saat 10.00’da stant faaliyetlerinin başlamasıyla açılacak. Gün boyunca çekilişler ve çeşitli etkinlikler düzenlenecek. Saat 14.30’da Mehteran Gösterisi eşliğinde gerçekleştirilecek açılış töreninin ardından atölye çalışmaları, çocuk etkinlikleri ve sanat sergisi ziyaretçilerle buluşacak. Günün devamında “Ticarette STK’ların Önemi” konulu panel düzenlenirken, akşam saatlerinde Aleyna Aydın ve İlker Gökkaya konserleri festival coşkusunu artıracak.</w:t>
      </w:r>
    </w:p>
    <w:p w14:paraId="346C5073" w14:textId="7AC2AB78" w:rsidR="00AF77F7" w:rsidRDefault="00AF77F7" w:rsidP="00F2470E">
      <w:pPr>
        <w:jc w:val="both"/>
        <w:rPr>
          <w:rFonts w:ascii="Arial" w:hAnsi="Arial" w:cs="Arial"/>
          <w:sz w:val="24"/>
          <w:szCs w:val="24"/>
        </w:rPr>
      </w:pPr>
      <w:r w:rsidRPr="00AF77F7">
        <w:rPr>
          <w:rFonts w:ascii="Arial" w:hAnsi="Arial" w:cs="Arial"/>
          <w:sz w:val="24"/>
          <w:szCs w:val="24"/>
        </w:rPr>
        <w:t>20 Aralık Cumartesi günü festival, yine saat 10.00’da stant faaliyetleriyle başlayacak. Çocuklara yönelik robot gösterileri ve panayır oyunlarının yanı sıra “Sakarya Üretiyor – Yerel Kültür Çadırı” ziyaret edilebilecek. Gün boyunca “Ticarette Kadın Eli” ve “Ticarette Eğitimin Önemi” başlıklı paneller gerçekleştirilecek. Yöresel kıyafet sunumu, açık hava sineması, davul gösterisi ve SAÜ Konservatuvarı müzik dinletisi ile festivalin ikinci günü dolu dolu tamamlanacak.</w:t>
      </w:r>
    </w:p>
    <w:p w14:paraId="1939063B" w14:textId="61F39E14" w:rsidR="00AF77F7" w:rsidRPr="00A866A3" w:rsidRDefault="00AF77F7" w:rsidP="00F2470E">
      <w:pPr>
        <w:jc w:val="both"/>
        <w:rPr>
          <w:rFonts w:ascii="Arial" w:hAnsi="Arial" w:cs="Arial"/>
          <w:sz w:val="24"/>
          <w:szCs w:val="24"/>
        </w:rPr>
      </w:pPr>
      <w:r w:rsidRPr="00AF77F7">
        <w:rPr>
          <w:rFonts w:ascii="Arial" w:hAnsi="Arial" w:cs="Arial"/>
          <w:sz w:val="24"/>
          <w:szCs w:val="24"/>
        </w:rPr>
        <w:t xml:space="preserve">Festivalin son günü olan 21 Aralık Pazar ise stant faaliyetleri, çocuk etkinlikleri ve yerel kültür çadırı ile başlayacak. Gün içinde “Adapazarı’nda Ticaret” konulu ortaokul resim sergisi ve ödül töreni düzenlenecek. “Üretimde Kurumlarla Ortak Vizyon” paneli ve festival sohbetlerinin ardından Festivalin Enleri Ödülleri sahiplerini bulacak. Halk </w:t>
      </w:r>
      <w:r w:rsidRPr="00AF77F7">
        <w:rPr>
          <w:rFonts w:ascii="Arial" w:hAnsi="Arial" w:cs="Arial"/>
          <w:sz w:val="24"/>
          <w:szCs w:val="24"/>
        </w:rPr>
        <w:lastRenderedPageBreak/>
        <w:t>oyunları gösterileri ve yerel müzik dinletileriyle sürecek etkinlikler, saat 21.00’de yapılacak kapanış programıyla sona erecek.</w:t>
      </w:r>
    </w:p>
    <w:sectPr w:rsidR="00AF77F7" w:rsidRPr="00A866A3">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172AF" w14:textId="77777777" w:rsidR="004C4A59" w:rsidRDefault="004C4A59" w:rsidP="00BF01A9">
      <w:pPr>
        <w:spacing w:after="0" w:line="240" w:lineRule="auto"/>
      </w:pPr>
      <w:r>
        <w:separator/>
      </w:r>
    </w:p>
  </w:endnote>
  <w:endnote w:type="continuationSeparator" w:id="0">
    <w:p w14:paraId="7FC69030" w14:textId="77777777" w:rsidR="004C4A59" w:rsidRDefault="004C4A59"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3ED53" w14:textId="77777777" w:rsidR="004C4A59" w:rsidRDefault="004C4A59" w:rsidP="00BF01A9">
      <w:pPr>
        <w:spacing w:after="0" w:line="240" w:lineRule="auto"/>
      </w:pPr>
      <w:r>
        <w:separator/>
      </w:r>
    </w:p>
  </w:footnote>
  <w:footnote w:type="continuationSeparator" w:id="0">
    <w:p w14:paraId="3235DE89" w14:textId="77777777" w:rsidR="004C4A59" w:rsidRDefault="004C4A59"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107EA3"/>
    <w:rsid w:val="0016270F"/>
    <w:rsid w:val="00205CBA"/>
    <w:rsid w:val="002448C5"/>
    <w:rsid w:val="002C0047"/>
    <w:rsid w:val="002E518D"/>
    <w:rsid w:val="00300B02"/>
    <w:rsid w:val="0034517B"/>
    <w:rsid w:val="00351131"/>
    <w:rsid w:val="00367E05"/>
    <w:rsid w:val="00374EB6"/>
    <w:rsid w:val="00382621"/>
    <w:rsid w:val="00384C71"/>
    <w:rsid w:val="0039114B"/>
    <w:rsid w:val="003A44E7"/>
    <w:rsid w:val="003E4207"/>
    <w:rsid w:val="00415909"/>
    <w:rsid w:val="0046226D"/>
    <w:rsid w:val="004806C7"/>
    <w:rsid w:val="00495270"/>
    <w:rsid w:val="004B0BCB"/>
    <w:rsid w:val="004C4A59"/>
    <w:rsid w:val="00530646"/>
    <w:rsid w:val="005A0F0C"/>
    <w:rsid w:val="005C5B6F"/>
    <w:rsid w:val="00621FCE"/>
    <w:rsid w:val="00626EB8"/>
    <w:rsid w:val="006C0780"/>
    <w:rsid w:val="006F0F6C"/>
    <w:rsid w:val="00826668"/>
    <w:rsid w:val="008867DC"/>
    <w:rsid w:val="0097268F"/>
    <w:rsid w:val="009C28C7"/>
    <w:rsid w:val="00A30174"/>
    <w:rsid w:val="00A35A87"/>
    <w:rsid w:val="00A866A3"/>
    <w:rsid w:val="00AB17BC"/>
    <w:rsid w:val="00AD6DD1"/>
    <w:rsid w:val="00AF77F7"/>
    <w:rsid w:val="00B17BB0"/>
    <w:rsid w:val="00B37D4B"/>
    <w:rsid w:val="00B812E9"/>
    <w:rsid w:val="00B8184B"/>
    <w:rsid w:val="00BF01A9"/>
    <w:rsid w:val="00BF2278"/>
    <w:rsid w:val="00C23A07"/>
    <w:rsid w:val="00CA03F5"/>
    <w:rsid w:val="00CA35B8"/>
    <w:rsid w:val="00D31D9D"/>
    <w:rsid w:val="00E84B90"/>
    <w:rsid w:val="00ED0FAC"/>
    <w:rsid w:val="00F2470E"/>
    <w:rsid w:val="00FA2769"/>
    <w:rsid w:val="00FB261B"/>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065298270">
      <w:bodyDiv w:val="1"/>
      <w:marLeft w:val="0"/>
      <w:marRight w:val="0"/>
      <w:marTop w:val="0"/>
      <w:marBottom w:val="0"/>
      <w:divBdr>
        <w:top w:val="none" w:sz="0" w:space="0" w:color="auto"/>
        <w:left w:val="none" w:sz="0" w:space="0" w:color="auto"/>
        <w:bottom w:val="none" w:sz="0" w:space="0" w:color="auto"/>
        <w:right w:val="none" w:sz="0" w:space="0" w:color="auto"/>
      </w:divBdr>
      <w:divsChild>
        <w:div w:id="1269313267">
          <w:marLeft w:val="0"/>
          <w:marRight w:val="0"/>
          <w:marTop w:val="0"/>
          <w:marBottom w:val="0"/>
          <w:divBdr>
            <w:top w:val="none" w:sz="0" w:space="0" w:color="auto"/>
            <w:left w:val="none" w:sz="0" w:space="0" w:color="auto"/>
            <w:bottom w:val="none" w:sz="0" w:space="0" w:color="auto"/>
            <w:right w:val="none" w:sz="0" w:space="0" w:color="auto"/>
          </w:divBdr>
          <w:divsChild>
            <w:div w:id="1157066081">
              <w:marLeft w:val="0"/>
              <w:marRight w:val="0"/>
              <w:marTop w:val="0"/>
              <w:marBottom w:val="0"/>
              <w:divBdr>
                <w:top w:val="none" w:sz="0" w:space="0" w:color="auto"/>
                <w:left w:val="none" w:sz="0" w:space="0" w:color="auto"/>
                <w:bottom w:val="none" w:sz="0" w:space="0" w:color="auto"/>
                <w:right w:val="none" w:sz="0" w:space="0" w:color="auto"/>
              </w:divBdr>
              <w:divsChild>
                <w:div w:id="682128637">
                  <w:marLeft w:val="0"/>
                  <w:marRight w:val="0"/>
                  <w:marTop w:val="0"/>
                  <w:marBottom w:val="0"/>
                  <w:divBdr>
                    <w:top w:val="none" w:sz="0" w:space="0" w:color="auto"/>
                    <w:left w:val="none" w:sz="0" w:space="0" w:color="auto"/>
                    <w:bottom w:val="none" w:sz="0" w:space="0" w:color="auto"/>
                    <w:right w:val="none" w:sz="0" w:space="0" w:color="auto"/>
                  </w:divBdr>
                </w:div>
                <w:div w:id="951715692">
                  <w:marLeft w:val="0"/>
                  <w:marRight w:val="0"/>
                  <w:marTop w:val="0"/>
                  <w:marBottom w:val="0"/>
                  <w:divBdr>
                    <w:top w:val="none" w:sz="0" w:space="0" w:color="auto"/>
                    <w:left w:val="none" w:sz="0" w:space="0" w:color="auto"/>
                    <w:bottom w:val="none" w:sz="0" w:space="0" w:color="auto"/>
                    <w:right w:val="none" w:sz="0" w:space="0" w:color="auto"/>
                  </w:divBdr>
                  <w:divsChild>
                    <w:div w:id="1452550355">
                      <w:marLeft w:val="0"/>
                      <w:marRight w:val="0"/>
                      <w:marTop w:val="0"/>
                      <w:marBottom w:val="0"/>
                      <w:divBdr>
                        <w:top w:val="none" w:sz="0" w:space="0" w:color="auto"/>
                        <w:left w:val="none" w:sz="0" w:space="0" w:color="auto"/>
                        <w:bottom w:val="none" w:sz="0" w:space="0" w:color="auto"/>
                        <w:right w:val="none" w:sz="0" w:space="0" w:color="auto"/>
                      </w:divBdr>
                      <w:divsChild>
                        <w:div w:id="709964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268</TotalTime>
  <Pages>2</Pages>
  <Words>472</Words>
  <Characters>2692</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30</cp:revision>
  <dcterms:created xsi:type="dcterms:W3CDTF">2025-07-03T06:04:00Z</dcterms:created>
  <dcterms:modified xsi:type="dcterms:W3CDTF">2025-12-16T05:56:00Z</dcterms:modified>
</cp:coreProperties>
</file>